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LOnormal"/>
        <w:jc w:val="center"/>
        <w:rPr/>
      </w:pPr>
      <w:r>
        <w:rPr>
          <w:b/>
        </w:rPr>
        <w:t>Anexo II</w:t>
      </w:r>
    </w:p>
    <w:p>
      <w:pPr>
        <w:pStyle w:val="LOnormal"/>
        <w:jc w:val="center"/>
        <w:rPr>
          <w:b/>
          <w:b/>
        </w:rPr>
      </w:pPr>
      <w:r>
        <w:rPr>
          <w:b/>
        </w:rPr>
        <w:t>Declaração da Empresa</w:t>
      </w:r>
    </w:p>
    <w:p>
      <w:pPr>
        <w:pStyle w:val="LOnormal"/>
        <w:jc w:val="center"/>
        <w:rPr>
          <w:b/>
          <w:b/>
        </w:rPr>
      </w:pPr>
      <w:r>
        <w:rPr>
          <w:b/>
        </w:rPr>
      </w:r>
    </w:p>
    <w:p>
      <w:pPr>
        <w:pStyle w:val="LOnormal"/>
        <w:jc w:val="both"/>
        <w:rPr/>
      </w:pPr>
      <w:r>
        <w:rPr/>
        <w:t>A empresa _______________________________________________, inscrito no CNPJ n°. _________________________, por intermédio de seu representante legal o(a) Senhor(a) ______________________________________, portador(a) do RG n.° _______________________ e do CPF n.° _______________________, declara:</w:t>
      </w:r>
    </w:p>
    <w:p>
      <w:pPr>
        <w:pStyle w:val="LOnormal"/>
        <w:jc w:val="both"/>
        <w:rPr/>
      </w:pPr>
      <w:r>
        <w:rPr/>
        <w:t>a) Para fins do disposto no inciso V do artigo 27 da Lei n.º 8.666/1993, acrescido pela Lei n.º 9.584/1999 e atendendo a norma constitucional do Art. 7º, inciso XXXIII, da Constituição Federal, conforme Decreto Federal n.° 4.358, que não utiliza mão de obra direta ou indireta de menores de 18 (dezoito) anos para realização de trabalhos noturnos, perigosos ou insalubres, bem como não utiliza, para qualquer trabalho, mão de obra direta ou indireta de menores de 16 (dezesseis) anos, exceto na condição de aprendiz, a partir de 14 (quatorze) anos.</w:t>
      </w:r>
    </w:p>
    <w:p>
      <w:pPr>
        <w:pStyle w:val="LOnormal"/>
        <w:jc w:val="both"/>
        <w:rPr/>
      </w:pPr>
      <w:r>
        <w:rPr/>
        <w:t xml:space="preserve">b) Que não foi declarada inidônea para licitar ou contratar com a Administração Pública de qualquer natureza e esfera governamental. </w:t>
      </w:r>
    </w:p>
    <w:p>
      <w:pPr>
        <w:pStyle w:val="LOnormal"/>
        <w:jc w:val="both"/>
        <w:rPr/>
      </w:pPr>
      <w:r>
        <w:rPr/>
        <w:t xml:space="preserve">c) Que o ato constitutivo é vigente. </w:t>
      </w:r>
    </w:p>
    <w:p>
      <w:pPr>
        <w:pStyle w:val="LOnormal"/>
        <w:jc w:val="both"/>
        <w:rPr/>
      </w:pPr>
      <w:r>
        <w:rPr/>
        <w:t xml:space="preserve">d) Que está ciente das condições para participação do edital, conhece e aceita todas as condições do mesmo. </w:t>
      </w:r>
    </w:p>
    <w:p>
      <w:pPr>
        <w:pStyle w:val="LOnormal"/>
        <w:jc w:val="both"/>
        <w:rPr/>
      </w:pPr>
      <w:r>
        <w:rPr/>
        <w:t xml:space="preserve">f) Declara que cumpre os requisitos de habilitação. </w:t>
      </w:r>
    </w:p>
    <w:p>
      <w:pPr>
        <w:pStyle w:val="LOnormal"/>
        <w:jc w:val="both"/>
        <w:rPr/>
      </w:pPr>
      <w:r>
        <w:rPr/>
      </w:r>
    </w:p>
    <w:p>
      <w:pPr>
        <w:pStyle w:val="LOnormal"/>
        <w:jc w:val="both"/>
        <w:rPr/>
      </w:pPr>
      <w:r>
        <w:rPr/>
      </w:r>
    </w:p>
    <w:p>
      <w:pPr>
        <w:pStyle w:val="LOnormal"/>
        <w:jc w:val="both"/>
        <w:rPr/>
      </w:pPr>
      <w:r>
        <w:rPr/>
      </w:r>
    </w:p>
    <w:p>
      <w:pPr>
        <w:pStyle w:val="LOnormal"/>
        <w:jc w:val="both"/>
        <w:rPr/>
      </w:pPr>
      <w:r>
        <w:rPr/>
      </w:r>
    </w:p>
    <w:p>
      <w:pPr>
        <w:pStyle w:val="LOnormal"/>
        <w:jc w:val="center"/>
        <w:rPr/>
      </w:pPr>
      <w:r>
        <w:rPr/>
        <w:t>Ponta Grossa,      de                         de 2022</w:t>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t xml:space="preserve">__________________________________________________ </w:t>
      </w:r>
    </w:p>
    <w:p>
      <w:pPr>
        <w:pStyle w:val="LOnormal"/>
        <w:jc w:val="center"/>
        <w:rPr/>
      </w:pPr>
      <w:r>
        <w:rPr/>
        <w:t>(nome e número do documento de Identidade do declarante)</w:t>
      </w:r>
    </w:p>
    <w:p>
      <w:pPr>
        <w:pStyle w:val="LOnormal"/>
        <w:jc w:val="both"/>
        <w:rPr/>
      </w:pPr>
      <w:r>
        <w:rPr/>
      </w:r>
    </w:p>
    <w:p>
      <w:pPr>
        <w:pStyle w:val="LOnormal"/>
        <w:jc w:val="both"/>
        <w:rPr/>
      </w:pPr>
      <w:r>
        <w:rPr/>
      </w:r>
    </w:p>
    <w:p>
      <w:pPr>
        <w:pStyle w:val="LOnormal"/>
        <w:jc w:val="both"/>
        <w:rPr>
          <w:color w:val="0E000F"/>
        </w:rPr>
      </w:pPr>
      <w:r>
        <w:rPr/>
      </w:r>
    </w:p>
    <w:sectPr>
      <w:headerReference w:type="default" r:id="rId2"/>
      <w:type w:val="nextPage"/>
      <w:pgSz w:w="11906" w:h="16838"/>
      <w:pgMar w:left="1700" w:right="1133" w:gutter="0" w:header="720" w:top="1984" w:footer="0" w:bottom="1133"/>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rPr/>
    </w:pPr>
    <w:r>
      <w:rPr/>
      <w:drawing>
        <wp:anchor behindDoc="1" distT="0" distB="0" distL="0" distR="0" simplePos="0" locked="0" layoutInCell="0" allowOverlap="1" relativeHeight="2">
          <wp:simplePos x="0" y="0"/>
          <wp:positionH relativeFrom="page">
            <wp:posOffset>4316095</wp:posOffset>
          </wp:positionH>
          <wp:positionV relativeFrom="page">
            <wp:posOffset>342900</wp:posOffset>
          </wp:positionV>
          <wp:extent cx="2520315" cy="716915"/>
          <wp:effectExtent l="0" t="0" r="0" b="0"/>
          <wp:wrapNone/>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2520315" cy="716915"/>
                  </a:xfrm>
                  <a:prstGeom prst="rect">
                    <a:avLst/>
                  </a:prstGeom>
                </pic:spPr>
              </pic:pic>
            </a:graphicData>
          </a:graphic>
        </wp:anchor>
      </w:drawing>
    </w:r>
  </w:p>
</w:hdr>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Ttulo1">
    <w:name w:val="Heading 1"/>
    <w:basedOn w:val="LOnormal"/>
    <w:next w:val="LOnormal"/>
    <w:qFormat/>
    <w:pPr>
      <w:keepNext w:val="true"/>
      <w:keepLines/>
      <w:pageBreakBefore w:val="false"/>
      <w:spacing w:lineRule="auto" w:line="240" w:before="400" w:after="120"/>
    </w:pPr>
    <w:rPr>
      <w:sz w:val="40"/>
      <w:szCs w:val="40"/>
    </w:rPr>
  </w:style>
  <w:style w:type="paragraph" w:styleId="Ttulo2">
    <w:name w:val="Heading 2"/>
    <w:basedOn w:val="LOnormal"/>
    <w:next w:val="LOnormal"/>
    <w:qFormat/>
    <w:pPr>
      <w:keepNext w:val="true"/>
      <w:keepLines/>
      <w:pageBreakBefore w:val="false"/>
      <w:spacing w:lineRule="auto" w:line="240" w:before="360" w:after="120"/>
    </w:pPr>
    <w:rPr>
      <w:b w:val="false"/>
      <w:sz w:val="32"/>
      <w:szCs w:val="32"/>
    </w:rPr>
  </w:style>
  <w:style w:type="paragraph" w:styleId="Ttulo3">
    <w:name w:val="Heading 3"/>
    <w:basedOn w:val="LOnormal"/>
    <w:next w:val="LOnormal"/>
    <w:qFormat/>
    <w:pPr>
      <w:keepNext w:val="true"/>
      <w:keepLines/>
      <w:pageBreakBefore w:val="false"/>
      <w:spacing w:lineRule="auto" w:line="240" w:before="320" w:after="80"/>
    </w:pPr>
    <w:rPr>
      <w:b w:val="false"/>
      <w:color w:val="434343"/>
      <w:sz w:val="28"/>
      <w:szCs w:val="28"/>
    </w:rPr>
  </w:style>
  <w:style w:type="paragraph" w:styleId="Ttulo4">
    <w:name w:val="Heading 4"/>
    <w:basedOn w:val="LOnormal"/>
    <w:next w:val="LOnormal"/>
    <w:qFormat/>
    <w:pPr>
      <w:keepNext w:val="true"/>
      <w:keepLines/>
      <w:pageBreakBefore w:val="false"/>
      <w:spacing w:lineRule="auto" w:line="240" w:before="280" w:after="80"/>
    </w:pPr>
    <w:rPr>
      <w:color w:val="666666"/>
      <w:sz w:val="24"/>
      <w:szCs w:val="24"/>
    </w:rPr>
  </w:style>
  <w:style w:type="paragraph" w:styleId="Ttulo5">
    <w:name w:val="Heading 5"/>
    <w:basedOn w:val="LOnormal"/>
    <w:next w:val="LOnormal"/>
    <w:qFormat/>
    <w:pPr>
      <w:keepNext w:val="true"/>
      <w:keepLines/>
      <w:pageBreakBefore w:val="false"/>
      <w:spacing w:lineRule="auto" w:line="240" w:before="240" w:after="80"/>
    </w:pPr>
    <w:rPr>
      <w:color w:val="666666"/>
      <w:sz w:val="22"/>
      <w:szCs w:val="22"/>
    </w:rPr>
  </w:style>
  <w:style w:type="paragraph" w:styleId="Ttulo6">
    <w:name w:val="Heading 6"/>
    <w:basedOn w:val="LOnormal"/>
    <w:next w:val="LOnormal"/>
    <w:qFormat/>
    <w:pPr>
      <w:keepNext w:val="true"/>
      <w:keepLines/>
      <w:pageBreakBefore w:val="false"/>
      <w:spacing w:lineRule="auto" w:line="240" w:before="240" w:after="80"/>
    </w:pPr>
    <w:rPr>
      <w:i/>
      <w:color w:val="666666"/>
      <w:sz w:val="22"/>
      <w:szCs w:val="22"/>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Ttulododocumento">
    <w:name w:val="Title"/>
    <w:basedOn w:val="LOnormal"/>
    <w:next w:val="LOnormal"/>
    <w:qFormat/>
    <w:pPr>
      <w:keepNext w:val="true"/>
      <w:keepLines/>
      <w:pageBreakBefore w:val="false"/>
      <w:spacing w:lineRule="auto" w:line="240" w:before="0" w:after="60"/>
    </w:pPr>
    <w:rPr>
      <w:sz w:val="52"/>
      <w:szCs w:val="52"/>
    </w:rPr>
  </w:style>
  <w:style w:type="paragraph" w:styleId="Subttulo">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CabealhoeRodap">
    <w:name w:val="Cabeçalho e Rodapé"/>
    <w:basedOn w:val="Normal"/>
    <w:qFormat/>
    <w:pPr/>
    <w:rPr/>
  </w:style>
  <w:style w:type="paragraph" w:styleId="Cabealho">
    <w:name w:val="Head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19</TotalTime>
  <Application>LibreOffice/7.2.2.2$Windows_X86_64 LibreOffice_project/02b2acce88a210515b4a5bb2e46cbfb63fe97d56</Application>
  <AppVersion>15.0000</AppVersion>
  <Pages>1</Pages>
  <Words>192</Words>
  <Characters>1148</Characters>
  <CharactersWithSpaces>1363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2022-08-16T15:53:42Z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