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24" w:rsidRPr="00CF1B24" w:rsidRDefault="002B273E" w:rsidP="00CF1B24">
      <w:pPr>
        <w:jc w:val="center"/>
        <w:rPr>
          <w:b/>
          <w:sz w:val="28"/>
        </w:rPr>
      </w:pPr>
      <w:r>
        <w:rPr>
          <w:b/>
          <w:sz w:val="28"/>
        </w:rPr>
        <w:t>PLANO D</w:t>
      </w:r>
      <w:r w:rsidR="009A1B1A">
        <w:rPr>
          <w:b/>
          <w:sz w:val="28"/>
        </w:rPr>
        <w:t>E AÇÃO EDUCATIVA</w:t>
      </w:r>
    </w:p>
    <w:p w:rsidR="00CF1B24" w:rsidRPr="002B273E" w:rsidRDefault="002B273E" w:rsidP="002B273E">
      <w:pPr>
        <w:jc w:val="center"/>
        <w:rPr>
          <w:b/>
        </w:rPr>
      </w:pPr>
      <w:r w:rsidRPr="002B273E">
        <w:rPr>
          <w:b/>
        </w:rPr>
        <w:t>Edital 012/2019 – Concurso para Circulação de Espetáculos de Teatro 2019</w:t>
      </w:r>
    </w:p>
    <w:p w:rsidR="00CF1B24" w:rsidRDefault="00CF1B24" w:rsidP="00CF1B24">
      <w:pPr>
        <w:jc w:val="both"/>
      </w:pPr>
    </w:p>
    <w:p w:rsidR="000F0DDD" w:rsidRPr="00CF1B24" w:rsidRDefault="000F0DDD" w:rsidP="00CF1B24">
      <w:pPr>
        <w:jc w:val="both"/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B273E" w:rsidTr="002B273E">
        <w:trPr>
          <w:trHeight w:val="483"/>
        </w:trPr>
        <w:tc>
          <w:tcPr>
            <w:tcW w:w="8926" w:type="dxa"/>
            <w:vAlign w:val="center"/>
          </w:tcPr>
          <w:p w:rsidR="002B273E" w:rsidRDefault="002B273E" w:rsidP="002B273E">
            <w:r w:rsidRPr="002B273E">
              <w:rPr>
                <w:b/>
              </w:rPr>
              <w:t>Nome do grupo</w:t>
            </w:r>
            <w:r>
              <w:t xml:space="preserve">: </w:t>
            </w:r>
          </w:p>
        </w:tc>
      </w:tr>
      <w:tr w:rsidR="002B273E" w:rsidTr="002B273E">
        <w:trPr>
          <w:trHeight w:val="483"/>
        </w:trPr>
        <w:tc>
          <w:tcPr>
            <w:tcW w:w="8926" w:type="dxa"/>
            <w:vAlign w:val="center"/>
          </w:tcPr>
          <w:p w:rsidR="002B273E" w:rsidRDefault="002B273E" w:rsidP="002B273E">
            <w:r w:rsidRPr="002B273E">
              <w:rPr>
                <w:b/>
              </w:rPr>
              <w:t>Nome do espetáculo</w:t>
            </w:r>
            <w:r>
              <w:t xml:space="preserve">: </w:t>
            </w:r>
          </w:p>
        </w:tc>
      </w:tr>
      <w:tr w:rsidR="002B273E" w:rsidTr="002B273E">
        <w:trPr>
          <w:trHeight w:val="483"/>
        </w:trPr>
        <w:tc>
          <w:tcPr>
            <w:tcW w:w="8926" w:type="dxa"/>
            <w:vAlign w:val="center"/>
          </w:tcPr>
          <w:p w:rsidR="002B273E" w:rsidRPr="002B273E" w:rsidRDefault="002B273E" w:rsidP="002B273E">
            <w:pPr>
              <w:rPr>
                <w:b/>
              </w:rPr>
            </w:pPr>
            <w:r>
              <w:rPr>
                <w:b/>
              </w:rPr>
              <w:t>Nome do responsável/proponente</w:t>
            </w:r>
            <w:r w:rsidRPr="002B273E">
              <w:t xml:space="preserve">: </w:t>
            </w:r>
          </w:p>
        </w:tc>
      </w:tr>
      <w:tr w:rsidR="009A1B1A" w:rsidTr="002B273E">
        <w:trPr>
          <w:trHeight w:val="483"/>
        </w:trPr>
        <w:tc>
          <w:tcPr>
            <w:tcW w:w="8926" w:type="dxa"/>
            <w:vAlign w:val="center"/>
          </w:tcPr>
          <w:p w:rsidR="009A1B1A" w:rsidRDefault="009A1B1A" w:rsidP="002B273E">
            <w:pPr>
              <w:rPr>
                <w:b/>
              </w:rPr>
            </w:pPr>
            <w:r>
              <w:rPr>
                <w:b/>
              </w:rPr>
              <w:t xml:space="preserve">Tipo de ação (oficina ou palestra): </w:t>
            </w:r>
          </w:p>
        </w:tc>
      </w:tr>
      <w:tr w:rsidR="009A1B1A" w:rsidTr="002B273E">
        <w:trPr>
          <w:trHeight w:val="483"/>
        </w:trPr>
        <w:tc>
          <w:tcPr>
            <w:tcW w:w="8926" w:type="dxa"/>
            <w:vAlign w:val="center"/>
          </w:tcPr>
          <w:p w:rsidR="009A1B1A" w:rsidRDefault="009A1B1A" w:rsidP="002B273E">
            <w:pPr>
              <w:rPr>
                <w:b/>
              </w:rPr>
            </w:pPr>
            <w:r>
              <w:rPr>
                <w:b/>
              </w:rPr>
              <w:t>Tema da ação:</w:t>
            </w:r>
          </w:p>
        </w:tc>
      </w:tr>
    </w:tbl>
    <w:p w:rsidR="002B273E" w:rsidRDefault="002B273E" w:rsidP="00CF1B24">
      <w:pPr>
        <w:jc w:val="both"/>
      </w:pPr>
    </w:p>
    <w:p w:rsidR="002B273E" w:rsidRDefault="002B273E" w:rsidP="00CF1B24">
      <w:pPr>
        <w:jc w:val="both"/>
      </w:pPr>
    </w:p>
    <w:p w:rsidR="00BA44EA" w:rsidRDefault="00BA44EA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B273E" w:rsidTr="009A1B1A">
        <w:trPr>
          <w:trHeight w:val="1360"/>
        </w:trPr>
        <w:tc>
          <w:tcPr>
            <w:tcW w:w="8926" w:type="dxa"/>
            <w:shd w:val="clear" w:color="auto" w:fill="E7E6E6" w:themeFill="background2"/>
            <w:vAlign w:val="center"/>
          </w:tcPr>
          <w:p w:rsidR="002B273E" w:rsidRPr="00546773" w:rsidRDefault="009A1B1A" w:rsidP="00302644">
            <w:pPr>
              <w:rPr>
                <w:b/>
              </w:rPr>
            </w:pPr>
            <w:r>
              <w:rPr>
                <w:b/>
              </w:rPr>
              <w:t>Objetivos/finalidades</w:t>
            </w:r>
          </w:p>
          <w:p w:rsidR="002B273E" w:rsidRPr="002B273E" w:rsidRDefault="002B273E" w:rsidP="002B273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* Descrever</w:t>
            </w:r>
            <w:r w:rsidR="009A1B1A">
              <w:rPr>
                <w:i/>
                <w:sz w:val="20"/>
              </w:rPr>
              <w:t>, em forma de tópicos,</w:t>
            </w:r>
            <w:r>
              <w:rPr>
                <w:i/>
                <w:sz w:val="20"/>
              </w:rPr>
              <w:t xml:space="preserve"> </w:t>
            </w:r>
            <w:r w:rsidR="009A1B1A">
              <w:rPr>
                <w:i/>
                <w:sz w:val="20"/>
              </w:rPr>
              <w:t>quais os objetivos a serem alcançados com a ação educativa proposta, pensando no impacto gerado no público a ser alcançado.</w:t>
            </w:r>
          </w:p>
          <w:p w:rsidR="002B273E" w:rsidRPr="00546773" w:rsidRDefault="00BA44EA" w:rsidP="00302644">
            <w:pPr>
              <w:rPr>
                <w:i/>
              </w:rPr>
            </w:pPr>
            <w:r>
              <w:rPr>
                <w:i/>
                <w:sz w:val="20"/>
              </w:rPr>
              <w:t xml:space="preserve">De 500 </w:t>
            </w:r>
            <w:proofErr w:type="gramStart"/>
            <w:r>
              <w:rPr>
                <w:i/>
                <w:sz w:val="20"/>
              </w:rPr>
              <w:t xml:space="preserve">a </w:t>
            </w:r>
            <w:r w:rsidR="009A1B1A">
              <w:rPr>
                <w:i/>
                <w:sz w:val="20"/>
              </w:rPr>
              <w:t xml:space="preserve"> 1</w:t>
            </w:r>
            <w:r w:rsidR="002B273E">
              <w:rPr>
                <w:i/>
                <w:sz w:val="20"/>
              </w:rPr>
              <w:t>.</w:t>
            </w:r>
            <w:r w:rsidR="009A1B1A">
              <w:rPr>
                <w:i/>
                <w:sz w:val="20"/>
              </w:rPr>
              <w:t>5</w:t>
            </w:r>
            <w:r w:rsidR="002B273E">
              <w:rPr>
                <w:i/>
                <w:sz w:val="20"/>
              </w:rPr>
              <w:t>00</w:t>
            </w:r>
            <w:proofErr w:type="gramEnd"/>
            <w:r w:rsidR="002B273E">
              <w:rPr>
                <w:i/>
                <w:sz w:val="20"/>
              </w:rPr>
              <w:t xml:space="preserve"> caracteres.</w:t>
            </w:r>
          </w:p>
        </w:tc>
      </w:tr>
      <w:tr w:rsidR="002B273E" w:rsidTr="00BA44EA">
        <w:trPr>
          <w:trHeight w:val="5802"/>
        </w:trPr>
        <w:tc>
          <w:tcPr>
            <w:tcW w:w="8926" w:type="dxa"/>
          </w:tcPr>
          <w:p w:rsidR="002B273E" w:rsidRDefault="002B273E" w:rsidP="009A1B1A"/>
          <w:p w:rsidR="009A1B1A" w:rsidRDefault="009A1B1A" w:rsidP="009A1B1A">
            <w:r>
              <w:t xml:space="preserve">- </w:t>
            </w:r>
          </w:p>
          <w:p w:rsidR="009A1B1A" w:rsidRDefault="009A1B1A" w:rsidP="009A1B1A"/>
          <w:p w:rsidR="009A1B1A" w:rsidRDefault="009A1B1A" w:rsidP="009A1B1A">
            <w:r>
              <w:t xml:space="preserve">- </w:t>
            </w:r>
          </w:p>
          <w:p w:rsidR="009A1B1A" w:rsidRDefault="009A1B1A" w:rsidP="009A1B1A"/>
          <w:p w:rsidR="009A1B1A" w:rsidRDefault="009A1B1A" w:rsidP="009A1B1A">
            <w:r>
              <w:t>-</w:t>
            </w:r>
          </w:p>
        </w:tc>
      </w:tr>
    </w:tbl>
    <w:p w:rsidR="002B273E" w:rsidRDefault="002B273E" w:rsidP="00CF1B24">
      <w:pPr>
        <w:jc w:val="both"/>
      </w:pPr>
    </w:p>
    <w:p w:rsidR="002B273E" w:rsidRDefault="002B273E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B273E" w:rsidTr="002B273E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2B273E" w:rsidRPr="00546773" w:rsidRDefault="009A1B1A" w:rsidP="00302644">
            <w:pPr>
              <w:rPr>
                <w:b/>
              </w:rPr>
            </w:pPr>
            <w:r>
              <w:rPr>
                <w:b/>
              </w:rPr>
              <w:lastRenderedPageBreak/>
              <w:t>Metodologia de execução das atividades</w:t>
            </w:r>
          </w:p>
          <w:p w:rsidR="002B273E" w:rsidRDefault="009A1B1A" w:rsidP="002B273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* Descrever de forma prática como será executada a ação educativa, materiais a serem utilizados, referências</w:t>
            </w:r>
            <w:r w:rsidR="00BA44EA">
              <w:rPr>
                <w:i/>
                <w:sz w:val="20"/>
              </w:rPr>
              <w:t xml:space="preserve"> teóricas, entre outras informações relevantes que demonstrem a viabilidade técnica e pedagógica para sua execução.</w:t>
            </w:r>
          </w:p>
          <w:p w:rsidR="002B273E" w:rsidRPr="00546773" w:rsidRDefault="00BA44EA" w:rsidP="002B273E">
            <w:pPr>
              <w:rPr>
                <w:i/>
              </w:rPr>
            </w:pPr>
            <w:r>
              <w:rPr>
                <w:i/>
                <w:sz w:val="20"/>
              </w:rPr>
              <w:t>De 500 a 1.5</w:t>
            </w:r>
            <w:r w:rsidR="002B273E">
              <w:rPr>
                <w:i/>
                <w:sz w:val="20"/>
              </w:rPr>
              <w:t>00 caracteres.</w:t>
            </w:r>
          </w:p>
        </w:tc>
      </w:tr>
      <w:tr w:rsidR="002B273E" w:rsidTr="00BA44EA">
        <w:trPr>
          <w:trHeight w:val="5246"/>
        </w:trPr>
        <w:tc>
          <w:tcPr>
            <w:tcW w:w="8926" w:type="dxa"/>
            <w:vAlign w:val="center"/>
          </w:tcPr>
          <w:p w:rsidR="00060B2B" w:rsidRDefault="00060B2B" w:rsidP="00060B2B"/>
        </w:tc>
      </w:tr>
    </w:tbl>
    <w:p w:rsidR="002B273E" w:rsidRDefault="002B273E" w:rsidP="00CF1B24">
      <w:pPr>
        <w:jc w:val="both"/>
      </w:pPr>
    </w:p>
    <w:p w:rsidR="00C4663D" w:rsidRDefault="00C4663D" w:rsidP="00CF1B24">
      <w:pPr>
        <w:jc w:val="both"/>
      </w:pPr>
    </w:p>
    <w:p w:rsidR="00C4663D" w:rsidRDefault="00C4663D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4663D" w:rsidTr="00302644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C4663D" w:rsidRPr="00546773" w:rsidRDefault="00C4663D" w:rsidP="00302644">
            <w:pPr>
              <w:rPr>
                <w:b/>
              </w:rPr>
            </w:pPr>
            <w:r>
              <w:rPr>
                <w:b/>
              </w:rPr>
              <w:t>Público-alvo</w:t>
            </w:r>
          </w:p>
          <w:p w:rsidR="00C4663D" w:rsidRDefault="00C4663D" w:rsidP="0030264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</w:t>
            </w:r>
            <w:r>
              <w:rPr>
                <w:i/>
                <w:sz w:val="20"/>
              </w:rPr>
              <w:t>Escreva aqui para qual tipo de público principal se destina (ex.: idade, condição social e</w:t>
            </w:r>
            <w:r w:rsidR="00BA44EA">
              <w:rPr>
                <w:i/>
                <w:sz w:val="20"/>
              </w:rPr>
              <w:t xml:space="preserve"> outras informações relevantes), bem como a quantidade máxima de participantes.</w:t>
            </w:r>
          </w:p>
          <w:p w:rsidR="00C4663D" w:rsidRPr="00546773" w:rsidRDefault="00C4663D" w:rsidP="00302644">
            <w:pPr>
              <w:rPr>
                <w:i/>
              </w:rPr>
            </w:pPr>
            <w:r>
              <w:rPr>
                <w:i/>
                <w:sz w:val="20"/>
              </w:rPr>
              <w:t>Até 300</w:t>
            </w:r>
            <w:r>
              <w:rPr>
                <w:i/>
                <w:sz w:val="20"/>
              </w:rPr>
              <w:t xml:space="preserve"> caracteres.</w:t>
            </w:r>
          </w:p>
        </w:tc>
      </w:tr>
      <w:tr w:rsidR="00C4663D" w:rsidTr="000F0DDD">
        <w:trPr>
          <w:trHeight w:val="1277"/>
        </w:trPr>
        <w:tc>
          <w:tcPr>
            <w:tcW w:w="8926" w:type="dxa"/>
            <w:vAlign w:val="center"/>
          </w:tcPr>
          <w:p w:rsidR="00C4663D" w:rsidRDefault="00C4663D" w:rsidP="00C4663D"/>
        </w:tc>
      </w:tr>
    </w:tbl>
    <w:p w:rsidR="00C4663D" w:rsidRDefault="00C4663D" w:rsidP="00CF1B24">
      <w:pPr>
        <w:jc w:val="both"/>
      </w:pPr>
    </w:p>
    <w:p w:rsidR="00C4663D" w:rsidRDefault="00C4663D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4663D" w:rsidTr="00BA44EA">
        <w:trPr>
          <w:trHeight w:val="925"/>
        </w:trPr>
        <w:tc>
          <w:tcPr>
            <w:tcW w:w="8926" w:type="dxa"/>
            <w:shd w:val="clear" w:color="auto" w:fill="E7E6E6" w:themeFill="background2"/>
            <w:vAlign w:val="center"/>
          </w:tcPr>
          <w:p w:rsidR="00C4663D" w:rsidRPr="00546773" w:rsidRDefault="00BA44EA" w:rsidP="00302644">
            <w:pPr>
              <w:rPr>
                <w:b/>
              </w:rPr>
            </w:pPr>
            <w:r>
              <w:rPr>
                <w:b/>
              </w:rPr>
              <w:t>Duração de cada atividade</w:t>
            </w:r>
          </w:p>
          <w:p w:rsidR="00C4663D" w:rsidRPr="00C4663D" w:rsidRDefault="00C4663D" w:rsidP="00BA44E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</w:t>
            </w:r>
            <w:r>
              <w:rPr>
                <w:i/>
                <w:sz w:val="20"/>
              </w:rPr>
              <w:t xml:space="preserve">Inserir </w:t>
            </w:r>
            <w:r w:rsidR="00BA44EA">
              <w:rPr>
                <w:i/>
                <w:sz w:val="20"/>
              </w:rPr>
              <w:t>a duração em minutos</w:t>
            </w:r>
          </w:p>
        </w:tc>
      </w:tr>
      <w:tr w:rsidR="00C4663D" w:rsidTr="00C4663D">
        <w:trPr>
          <w:trHeight w:val="542"/>
        </w:trPr>
        <w:tc>
          <w:tcPr>
            <w:tcW w:w="8926" w:type="dxa"/>
            <w:vAlign w:val="center"/>
          </w:tcPr>
          <w:p w:rsidR="00C4663D" w:rsidRDefault="00C4663D" w:rsidP="00C4663D"/>
        </w:tc>
      </w:tr>
    </w:tbl>
    <w:p w:rsidR="00C4663D" w:rsidRDefault="00C4663D" w:rsidP="00CF1B24">
      <w:pPr>
        <w:jc w:val="both"/>
      </w:pPr>
    </w:p>
    <w:p w:rsidR="00C4663D" w:rsidRDefault="00C4663D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4663D" w:rsidTr="00302644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C4663D" w:rsidRPr="00546773" w:rsidRDefault="00BA44EA" w:rsidP="00302644">
            <w:pPr>
              <w:rPr>
                <w:b/>
              </w:rPr>
            </w:pPr>
            <w:r>
              <w:rPr>
                <w:b/>
              </w:rPr>
              <w:lastRenderedPageBreak/>
              <w:t>Cronograma das atividades</w:t>
            </w:r>
          </w:p>
          <w:p w:rsidR="00C4663D" w:rsidRPr="00C4663D" w:rsidRDefault="00C4663D" w:rsidP="00BA44E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</w:t>
            </w:r>
            <w:r w:rsidR="00BA44EA">
              <w:rPr>
                <w:i/>
                <w:sz w:val="20"/>
              </w:rPr>
              <w:t>Descrever, em forma de tópicos, as datas e locais propostos para as ações educativas, de acordo com as Cartas de Anuência (conforme exemplo abaixo).</w:t>
            </w:r>
          </w:p>
        </w:tc>
      </w:tr>
      <w:tr w:rsidR="00C4663D" w:rsidTr="00BA44EA">
        <w:trPr>
          <w:trHeight w:val="2836"/>
        </w:trPr>
        <w:tc>
          <w:tcPr>
            <w:tcW w:w="8926" w:type="dxa"/>
          </w:tcPr>
          <w:p w:rsidR="00C4663D" w:rsidRDefault="00C4663D" w:rsidP="00BA44EA"/>
          <w:p w:rsidR="00BA44EA" w:rsidRDefault="00BA44EA" w:rsidP="00BA44EA">
            <w:r>
              <w:t>- 01 de janeiro: Mansão Villa Hilda</w:t>
            </w:r>
          </w:p>
          <w:p w:rsidR="00BA44EA" w:rsidRDefault="00BA44EA" w:rsidP="00BA44EA">
            <w:r>
              <w:t>- 05 de janeiro: Biblioteca Pública</w:t>
            </w:r>
          </w:p>
          <w:p w:rsidR="00BA44EA" w:rsidRDefault="00BA44EA" w:rsidP="00BA44EA">
            <w:r>
              <w:t xml:space="preserve">- </w:t>
            </w:r>
          </w:p>
          <w:p w:rsidR="00BA44EA" w:rsidRDefault="00BA44EA" w:rsidP="00BA44EA">
            <w:r>
              <w:t>-</w:t>
            </w:r>
          </w:p>
          <w:p w:rsidR="00BA44EA" w:rsidRDefault="00BA44EA" w:rsidP="00BA44EA">
            <w:r>
              <w:t>-</w:t>
            </w:r>
          </w:p>
          <w:p w:rsidR="00BA44EA" w:rsidRDefault="00BA44EA" w:rsidP="00BA44EA">
            <w:r>
              <w:t>-</w:t>
            </w:r>
          </w:p>
          <w:p w:rsidR="00BA44EA" w:rsidRDefault="00BA44EA" w:rsidP="00BA44EA">
            <w:r>
              <w:t>-</w:t>
            </w:r>
          </w:p>
          <w:p w:rsidR="00BA44EA" w:rsidRDefault="00BA44EA" w:rsidP="00BA44EA">
            <w:bookmarkStart w:id="0" w:name="_GoBack"/>
            <w:bookmarkEnd w:id="0"/>
          </w:p>
        </w:tc>
      </w:tr>
    </w:tbl>
    <w:p w:rsidR="00C4663D" w:rsidRDefault="00C4663D" w:rsidP="00CF1B24">
      <w:pPr>
        <w:jc w:val="both"/>
      </w:pPr>
    </w:p>
    <w:p w:rsidR="00C4663D" w:rsidRDefault="00C4663D" w:rsidP="00CF1B24">
      <w:pPr>
        <w:jc w:val="both"/>
      </w:pPr>
    </w:p>
    <w:sectPr w:rsidR="00C4663D" w:rsidSect="00CA6AEB">
      <w:headerReference w:type="default" r:id="rId7"/>
      <w:pgSz w:w="11909" w:h="16834"/>
      <w:pgMar w:top="2092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310" w:rsidRDefault="00377310" w:rsidP="00CF1B24">
      <w:pPr>
        <w:spacing w:line="240" w:lineRule="auto"/>
      </w:pPr>
      <w:r>
        <w:separator/>
      </w:r>
    </w:p>
  </w:endnote>
  <w:endnote w:type="continuationSeparator" w:id="0">
    <w:p w:rsidR="00377310" w:rsidRDefault="00377310" w:rsidP="00CF1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310" w:rsidRDefault="00377310" w:rsidP="00CF1B24">
      <w:pPr>
        <w:spacing w:line="240" w:lineRule="auto"/>
      </w:pPr>
      <w:r>
        <w:separator/>
      </w:r>
    </w:p>
  </w:footnote>
  <w:footnote w:type="continuationSeparator" w:id="0">
    <w:p w:rsidR="00377310" w:rsidRDefault="00377310" w:rsidP="00CF1B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AEB" w:rsidRDefault="00377310" w:rsidP="00CA6AE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5878"/>
    <w:multiLevelType w:val="hybridMultilevel"/>
    <w:tmpl w:val="2540925E"/>
    <w:lvl w:ilvl="0" w:tplc="97A2912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D05F1"/>
    <w:multiLevelType w:val="hybridMultilevel"/>
    <w:tmpl w:val="F88231CE"/>
    <w:lvl w:ilvl="0" w:tplc="CCF45C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78"/>
    <w:rsid w:val="00060B2B"/>
    <w:rsid w:val="000F0DDD"/>
    <w:rsid w:val="001D6D7F"/>
    <w:rsid w:val="002B273E"/>
    <w:rsid w:val="00377310"/>
    <w:rsid w:val="003F4878"/>
    <w:rsid w:val="00546773"/>
    <w:rsid w:val="009A1B1A"/>
    <w:rsid w:val="00B06FBB"/>
    <w:rsid w:val="00BA44EA"/>
    <w:rsid w:val="00C4663D"/>
    <w:rsid w:val="00CF1B24"/>
    <w:rsid w:val="00D13BD0"/>
    <w:rsid w:val="00E2674C"/>
    <w:rsid w:val="00F32CF3"/>
    <w:rsid w:val="00FB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9B595-CF71-4F9C-821A-C2FA35C9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1B24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6773"/>
    <w:pPr>
      <w:ind w:left="720"/>
      <w:contextualSpacing/>
      <w:jc w:val="both"/>
    </w:pPr>
    <w:rPr>
      <w:rFonts w:ascii="Cambria" w:eastAsiaTheme="minorHAnsi" w:hAnsi="Cambria" w:cstheme="minorBidi"/>
      <w:color w:val="auto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F1B2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B24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1B2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B24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Godoy</dc:creator>
  <cp:keywords/>
  <dc:description/>
  <cp:lastModifiedBy>Eduardo Godoy</cp:lastModifiedBy>
  <cp:revision>2</cp:revision>
  <dcterms:created xsi:type="dcterms:W3CDTF">2019-07-19T12:37:00Z</dcterms:created>
  <dcterms:modified xsi:type="dcterms:W3CDTF">2019-07-19T12:37:00Z</dcterms:modified>
</cp:coreProperties>
</file>